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392" w:rsidRPr="000B1D8B" w:rsidRDefault="00A32392" w:rsidP="004D19CE">
      <w:pPr>
        <w:jc w:val="both"/>
        <w:rPr>
          <w:rFonts w:ascii="Arial" w:hAnsi="Arial" w:cs="Arial"/>
          <w:sz w:val="16"/>
          <w:szCs w:val="16"/>
        </w:rPr>
      </w:pPr>
    </w:p>
    <w:p w:rsidR="00664BEC" w:rsidRPr="000B1D8B" w:rsidRDefault="00EF1757" w:rsidP="000B1D8B">
      <w:pPr>
        <w:pStyle w:val="BodyText2"/>
        <w:tabs>
          <w:tab w:val="left" w:pos="93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77F64B" wp14:editId="13304968">
                <wp:simplePos x="0" y="0"/>
                <wp:positionH relativeFrom="column">
                  <wp:posOffset>4457700</wp:posOffset>
                </wp:positionH>
                <wp:positionV relativeFrom="paragraph">
                  <wp:posOffset>-2540</wp:posOffset>
                </wp:positionV>
                <wp:extent cx="2400300" cy="457200"/>
                <wp:effectExtent l="0" t="0" r="0" b="0"/>
                <wp:wrapTight wrapText="bothSides">
                  <wp:wrapPolygon edited="0">
                    <wp:start x="343" y="2700"/>
                    <wp:lineTo x="343" y="18900"/>
                    <wp:lineTo x="21086" y="18900"/>
                    <wp:lineTo x="21086" y="2700"/>
                    <wp:lineTo x="343" y="2700"/>
                  </wp:wrapPolygon>
                </wp:wrapTight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D8B" w:rsidRPr="006A2441" w:rsidRDefault="000B1D8B" w:rsidP="000B1D8B">
                            <w:pPr>
                              <w:jc w:val="right"/>
                              <w:rPr>
                                <w:rFonts w:ascii="Arial" w:hAnsi="Arial" w:cs="Arial"/>
                                <w:color w:val="5F6A72"/>
                              </w:rPr>
                            </w:pPr>
                            <w:r w:rsidRPr="006A2441">
                              <w:rPr>
                                <w:rFonts w:ascii="Arial" w:hAnsi="Arial" w:cs="Arial"/>
                                <w:color w:val="5F6A72"/>
                              </w:rPr>
                              <w:t>Message to Verifiers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7F64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51pt;margin-top:-.2pt;width:189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" filled="f" stroked="f">
                <v:textbox inset=",7.2pt,,7.2pt">
                  <w:txbxContent>
                    <w:p w:rsidR="000B1D8B" w:rsidRPr="006A2441" w:rsidRDefault="000B1D8B" w:rsidP="000B1D8B">
                      <w:pPr>
                        <w:jc w:val="right"/>
                        <w:rPr>
                          <w:rFonts w:ascii="Arial" w:hAnsi="Arial" w:cs="Arial"/>
                          <w:color w:val="5F6A72"/>
                        </w:rPr>
                      </w:pPr>
                      <w:r w:rsidRPr="006A2441">
                        <w:rPr>
                          <w:rFonts w:ascii="Arial" w:hAnsi="Arial" w:cs="Arial"/>
                          <w:color w:val="5F6A72"/>
                        </w:rPr>
                        <w:t>Message to Verifiers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B1D8B" w:rsidRPr="000B1D8B">
        <w:rPr>
          <w:rFonts w:ascii="Arial" w:hAnsi="Arial" w:cs="Arial"/>
          <w:sz w:val="20"/>
          <w:szCs w:val="20"/>
        </w:rPr>
        <w:tab/>
      </w:r>
    </w:p>
    <w:p w:rsidR="00664BEC" w:rsidRPr="000B1D8B" w:rsidRDefault="00664BEC" w:rsidP="00664BEC">
      <w:pPr>
        <w:pStyle w:val="BodyText2"/>
        <w:rPr>
          <w:rFonts w:ascii="Arial" w:hAnsi="Arial" w:cs="Arial"/>
          <w:sz w:val="20"/>
          <w:szCs w:val="20"/>
        </w:rPr>
      </w:pPr>
    </w:p>
    <w:p w:rsidR="00664BEC" w:rsidRPr="000B1D8B" w:rsidRDefault="00664BEC" w:rsidP="00664BEC">
      <w:pPr>
        <w:pStyle w:val="BodyText2"/>
        <w:rPr>
          <w:rFonts w:ascii="Arial" w:hAnsi="Arial" w:cs="Arial"/>
          <w:sz w:val="20"/>
          <w:szCs w:val="20"/>
        </w:rPr>
      </w:pPr>
    </w:p>
    <w:p w:rsidR="00664BEC" w:rsidRPr="000B1D8B" w:rsidRDefault="00ED79F3" w:rsidP="00664BEC">
      <w:pPr>
        <w:pStyle w:val="BodyText2"/>
        <w:rPr>
          <w:rFonts w:ascii="Arial" w:hAnsi="Arial" w:cs="Arial"/>
          <w:sz w:val="20"/>
          <w:szCs w:val="20"/>
        </w:rPr>
      </w:pPr>
      <w:r w:rsidRPr="00EA424A">
        <w:rPr>
          <w:noProof/>
        </w:rPr>
        <w:drawing>
          <wp:anchor distT="0" distB="0" distL="114300" distR="114300" simplePos="0" relativeHeight="251661824" behindDoc="0" locked="0" layoutInCell="1" allowOverlap="1" wp14:anchorId="33AC188F" wp14:editId="6C36E38A">
            <wp:simplePos x="0" y="0"/>
            <wp:positionH relativeFrom="column">
              <wp:posOffset>-461010</wp:posOffset>
            </wp:positionH>
            <wp:positionV relativeFrom="page">
              <wp:posOffset>9025255</wp:posOffset>
            </wp:positionV>
            <wp:extent cx="7772400" cy="109728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_chevro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9728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848" behindDoc="0" locked="0" layoutInCell="1" allowOverlap="1" wp14:anchorId="17F00ED2" wp14:editId="6F754788">
            <wp:simplePos x="0" y="0"/>
            <wp:positionH relativeFrom="page">
              <wp:posOffset>844550</wp:posOffset>
            </wp:positionH>
            <wp:positionV relativeFrom="page">
              <wp:posOffset>257175</wp:posOffset>
            </wp:positionV>
            <wp:extent cx="1384300" cy="771718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N_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771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441" w:rsidRDefault="006A2441" w:rsidP="006A2441">
      <w:pPr>
        <w:pStyle w:val="BodyText2"/>
        <w:rPr>
          <w:rFonts w:ascii="Arial" w:hAnsi="Arial" w:cs="Arial"/>
          <w:sz w:val="20"/>
          <w:szCs w:val="20"/>
        </w:rPr>
      </w:pPr>
    </w:p>
    <w:p w:rsidR="006A2441" w:rsidRDefault="006A2441" w:rsidP="006A2441">
      <w:pPr>
        <w:pStyle w:val="BodyText2"/>
        <w:rPr>
          <w:rFonts w:ascii="Arial" w:hAnsi="Arial" w:cs="Arial"/>
          <w:sz w:val="20"/>
          <w:szCs w:val="20"/>
        </w:rPr>
      </w:pPr>
    </w:p>
    <w:p w:rsidR="00CA0995" w:rsidRPr="006A2441" w:rsidRDefault="004D19CE" w:rsidP="006A2441">
      <w:pPr>
        <w:pStyle w:val="BodyText2"/>
        <w:rPr>
          <w:rFonts w:ascii="Arial" w:hAnsi="Arial" w:cs="Arial"/>
          <w:sz w:val="20"/>
          <w:szCs w:val="20"/>
        </w:rPr>
      </w:pPr>
      <w:r w:rsidRPr="006A2441">
        <w:rPr>
          <w:rFonts w:ascii="Arial" w:hAnsi="Arial" w:cs="Arial"/>
          <w:sz w:val="20"/>
          <w:szCs w:val="20"/>
        </w:rPr>
        <w:t>We have received your request for</w:t>
      </w:r>
      <w:r w:rsidR="009E6552" w:rsidRPr="006A2441">
        <w:rPr>
          <w:rFonts w:ascii="Arial" w:hAnsi="Arial" w:cs="Arial"/>
          <w:sz w:val="20"/>
          <w:szCs w:val="20"/>
        </w:rPr>
        <w:t xml:space="preserve"> a verification of e</w:t>
      </w:r>
      <w:r w:rsidRPr="006A2441">
        <w:rPr>
          <w:rFonts w:ascii="Arial" w:hAnsi="Arial" w:cs="Arial"/>
          <w:sz w:val="20"/>
          <w:szCs w:val="20"/>
        </w:rPr>
        <w:t>mployment a</w:t>
      </w:r>
      <w:r w:rsidR="00664BEC" w:rsidRPr="006A2441">
        <w:rPr>
          <w:rFonts w:ascii="Arial" w:hAnsi="Arial" w:cs="Arial"/>
          <w:sz w:val="20"/>
          <w:szCs w:val="20"/>
        </w:rPr>
        <w:t xml:space="preserve">nd/or income on a </w:t>
      </w:r>
      <w:r w:rsidR="00A045A6">
        <w:rPr>
          <w:rFonts w:ascii="Arial" w:hAnsi="Arial" w:cs="Arial"/>
          <w:b/>
          <w:sz w:val="20"/>
          <w:szCs w:val="20"/>
        </w:rPr>
        <w:t>Pinellas County Schools</w:t>
      </w:r>
      <w:r w:rsidR="00664BEC" w:rsidRPr="006A2441">
        <w:rPr>
          <w:rFonts w:ascii="Arial" w:hAnsi="Arial" w:cs="Arial"/>
          <w:sz w:val="20"/>
          <w:szCs w:val="20"/>
        </w:rPr>
        <w:t xml:space="preserve"> </w:t>
      </w:r>
      <w:r w:rsidRPr="006A2441">
        <w:rPr>
          <w:rFonts w:ascii="Arial" w:hAnsi="Arial" w:cs="Arial"/>
          <w:sz w:val="20"/>
          <w:szCs w:val="20"/>
        </w:rPr>
        <w:t>employee.</w:t>
      </w:r>
      <w:r w:rsidR="000B1D8B" w:rsidRPr="006A2441">
        <w:rPr>
          <w:rFonts w:ascii="Arial" w:hAnsi="Arial" w:cs="Arial"/>
          <w:sz w:val="20"/>
          <w:szCs w:val="20"/>
        </w:rPr>
        <w:t xml:space="preserve"> </w:t>
      </w:r>
    </w:p>
    <w:p w:rsidR="00CA0995" w:rsidRPr="006A2441" w:rsidRDefault="00CA0995" w:rsidP="006A2441">
      <w:pPr>
        <w:pStyle w:val="BodyText2"/>
        <w:rPr>
          <w:rFonts w:ascii="Arial" w:hAnsi="Arial" w:cs="Arial"/>
          <w:sz w:val="20"/>
          <w:szCs w:val="20"/>
        </w:rPr>
      </w:pPr>
    </w:p>
    <w:p w:rsidR="00CA0995" w:rsidRPr="006A2441" w:rsidRDefault="00664BEC" w:rsidP="006A2441">
      <w:pPr>
        <w:pStyle w:val="BodyText2"/>
        <w:rPr>
          <w:rFonts w:ascii="Arial" w:hAnsi="Arial" w:cs="Arial"/>
          <w:sz w:val="20"/>
          <w:szCs w:val="20"/>
        </w:rPr>
      </w:pPr>
      <w:r w:rsidRPr="006A2441">
        <w:rPr>
          <w:rFonts w:ascii="Arial" w:hAnsi="Arial" w:cs="Arial"/>
          <w:sz w:val="20"/>
          <w:szCs w:val="20"/>
        </w:rPr>
        <w:t xml:space="preserve">Please note that our </w:t>
      </w:r>
      <w:r w:rsidR="004D19CE" w:rsidRPr="006A2441">
        <w:rPr>
          <w:rFonts w:ascii="Arial" w:hAnsi="Arial" w:cs="Arial"/>
          <w:sz w:val="20"/>
          <w:szCs w:val="20"/>
        </w:rPr>
        <w:t>organization</w:t>
      </w:r>
      <w:r w:rsidR="009E6552" w:rsidRPr="006A2441">
        <w:rPr>
          <w:rFonts w:ascii="Arial" w:hAnsi="Arial" w:cs="Arial"/>
          <w:sz w:val="20"/>
          <w:szCs w:val="20"/>
        </w:rPr>
        <w:t xml:space="preserve"> </w:t>
      </w:r>
      <w:r w:rsidR="00EF1757" w:rsidRPr="006A2441">
        <w:rPr>
          <w:rFonts w:ascii="Arial" w:hAnsi="Arial" w:cs="Arial"/>
          <w:sz w:val="20"/>
          <w:szCs w:val="20"/>
        </w:rPr>
        <w:t xml:space="preserve">has </w:t>
      </w:r>
      <w:r w:rsidR="009E6552" w:rsidRPr="006A2441">
        <w:rPr>
          <w:rFonts w:ascii="Arial" w:hAnsi="Arial" w:cs="Arial"/>
          <w:sz w:val="20"/>
          <w:szCs w:val="20"/>
        </w:rPr>
        <w:t xml:space="preserve">selected </w:t>
      </w:r>
      <w:r w:rsidR="004D19CE" w:rsidRPr="006A2441">
        <w:rPr>
          <w:rFonts w:ascii="Arial" w:hAnsi="Arial" w:cs="Arial"/>
          <w:sz w:val="20"/>
          <w:szCs w:val="20"/>
        </w:rPr>
        <w:t>The Work Number</w:t>
      </w:r>
      <w:r w:rsidRPr="006A2441">
        <w:rPr>
          <w:rFonts w:ascii="Arial" w:hAnsi="Arial" w:cs="Arial"/>
          <w:sz w:val="20"/>
          <w:szCs w:val="20"/>
          <w:vertAlign w:val="superscript"/>
        </w:rPr>
        <w:t>®</w:t>
      </w:r>
      <w:r w:rsidR="004D19CE" w:rsidRPr="006A2441">
        <w:rPr>
          <w:rFonts w:ascii="Arial" w:hAnsi="Arial" w:cs="Arial"/>
          <w:sz w:val="20"/>
          <w:szCs w:val="20"/>
        </w:rPr>
        <w:t xml:space="preserve"> </w:t>
      </w:r>
      <w:r w:rsidR="00CA0995" w:rsidRPr="006A2441">
        <w:rPr>
          <w:rFonts w:ascii="Arial" w:hAnsi="Arial" w:cs="Arial"/>
          <w:sz w:val="20"/>
          <w:szCs w:val="20"/>
        </w:rPr>
        <w:t xml:space="preserve">service from Equifax </w:t>
      </w:r>
      <w:r w:rsidR="004D19CE" w:rsidRPr="006A2441">
        <w:rPr>
          <w:rFonts w:ascii="Arial" w:hAnsi="Arial" w:cs="Arial"/>
          <w:sz w:val="20"/>
          <w:szCs w:val="20"/>
        </w:rPr>
        <w:t xml:space="preserve">to provide automated </w:t>
      </w:r>
      <w:r w:rsidR="00CA0995" w:rsidRPr="006A2441">
        <w:rPr>
          <w:rFonts w:ascii="Arial" w:hAnsi="Arial" w:cs="Arial"/>
          <w:sz w:val="20"/>
          <w:szCs w:val="20"/>
        </w:rPr>
        <w:t xml:space="preserve">income </w:t>
      </w:r>
      <w:r w:rsidR="006A2441">
        <w:rPr>
          <w:rFonts w:ascii="Arial" w:hAnsi="Arial" w:cs="Arial"/>
          <w:sz w:val="20"/>
          <w:szCs w:val="20"/>
        </w:rPr>
        <w:br/>
      </w:r>
      <w:r w:rsidR="00CA0995" w:rsidRPr="006A2441">
        <w:rPr>
          <w:rFonts w:ascii="Arial" w:hAnsi="Arial" w:cs="Arial"/>
          <w:sz w:val="20"/>
          <w:szCs w:val="20"/>
        </w:rPr>
        <w:t xml:space="preserve">and </w:t>
      </w:r>
      <w:r w:rsidR="004D19CE" w:rsidRPr="006A2441">
        <w:rPr>
          <w:rFonts w:ascii="Arial" w:hAnsi="Arial" w:cs="Arial"/>
          <w:sz w:val="20"/>
          <w:szCs w:val="20"/>
        </w:rPr>
        <w:t>employment verifications.</w:t>
      </w:r>
      <w:r w:rsidR="000B1D8B" w:rsidRPr="006A2441">
        <w:rPr>
          <w:rFonts w:ascii="Arial" w:hAnsi="Arial" w:cs="Arial"/>
          <w:sz w:val="20"/>
          <w:szCs w:val="20"/>
        </w:rPr>
        <w:t xml:space="preserve"> </w:t>
      </w:r>
      <w:r w:rsidR="004D19CE" w:rsidRPr="006A2441">
        <w:rPr>
          <w:rFonts w:ascii="Arial" w:hAnsi="Arial" w:cs="Arial"/>
          <w:sz w:val="20"/>
          <w:szCs w:val="20"/>
        </w:rPr>
        <w:t>The Work Number reduces our risk of liability from providing errone</w:t>
      </w:r>
      <w:r w:rsidRPr="006A2441">
        <w:rPr>
          <w:rFonts w:ascii="Arial" w:hAnsi="Arial" w:cs="Arial"/>
          <w:sz w:val="20"/>
          <w:szCs w:val="20"/>
        </w:rPr>
        <w:t xml:space="preserve">ous or unauthorized information, </w:t>
      </w:r>
      <w:r w:rsidR="004D19CE" w:rsidRPr="006A2441">
        <w:rPr>
          <w:rFonts w:ascii="Arial" w:hAnsi="Arial" w:cs="Arial"/>
          <w:sz w:val="20"/>
          <w:szCs w:val="20"/>
        </w:rPr>
        <w:t>and our employees</w:t>
      </w:r>
      <w:r w:rsidRPr="006A2441">
        <w:rPr>
          <w:rFonts w:ascii="Arial" w:hAnsi="Arial" w:cs="Arial"/>
          <w:sz w:val="20"/>
          <w:szCs w:val="20"/>
        </w:rPr>
        <w:t xml:space="preserve"> receive the benefit of rapid verification completion, 24 hours a day, 7 days a week</w:t>
      </w:r>
      <w:r w:rsidR="004D19CE" w:rsidRPr="006A2441">
        <w:rPr>
          <w:rFonts w:ascii="Arial" w:hAnsi="Arial" w:cs="Arial"/>
          <w:sz w:val="20"/>
          <w:szCs w:val="20"/>
        </w:rPr>
        <w:t>.</w:t>
      </w:r>
      <w:r w:rsidR="000B1D8B" w:rsidRPr="006A2441">
        <w:rPr>
          <w:rFonts w:ascii="Arial" w:hAnsi="Arial" w:cs="Arial"/>
          <w:sz w:val="20"/>
          <w:szCs w:val="20"/>
        </w:rPr>
        <w:t xml:space="preserve"> </w:t>
      </w:r>
    </w:p>
    <w:p w:rsidR="00CA0995" w:rsidRPr="006A2441" w:rsidRDefault="00CA0995" w:rsidP="006A2441">
      <w:pPr>
        <w:pStyle w:val="BodyText2"/>
        <w:rPr>
          <w:rFonts w:ascii="Arial" w:hAnsi="Arial" w:cs="Arial"/>
          <w:sz w:val="20"/>
          <w:szCs w:val="20"/>
        </w:rPr>
      </w:pPr>
    </w:p>
    <w:p w:rsidR="004D19CE" w:rsidRPr="006A2441" w:rsidRDefault="00664BEC" w:rsidP="006A2441">
      <w:pPr>
        <w:pStyle w:val="BodyText2"/>
        <w:rPr>
          <w:rFonts w:ascii="Arial" w:hAnsi="Arial" w:cs="Arial"/>
          <w:sz w:val="20"/>
          <w:szCs w:val="20"/>
        </w:rPr>
      </w:pPr>
      <w:r w:rsidRPr="006A2441">
        <w:rPr>
          <w:rFonts w:ascii="Arial" w:hAnsi="Arial" w:cs="Arial"/>
          <w:sz w:val="20"/>
          <w:szCs w:val="20"/>
        </w:rPr>
        <w:t xml:space="preserve">Please follow the instructions below to </w:t>
      </w:r>
      <w:r w:rsidR="00F1661B" w:rsidRPr="006A2441">
        <w:rPr>
          <w:rFonts w:ascii="Arial" w:hAnsi="Arial" w:cs="Arial"/>
          <w:sz w:val="20"/>
          <w:szCs w:val="20"/>
        </w:rPr>
        <w:t>complete the verification:</w:t>
      </w:r>
      <w:r w:rsidR="000B1D8B" w:rsidRPr="006A2441">
        <w:rPr>
          <w:rFonts w:ascii="Arial" w:hAnsi="Arial" w:cs="Arial"/>
          <w:sz w:val="20"/>
          <w:szCs w:val="20"/>
        </w:rPr>
        <w:t xml:space="preserve"> </w:t>
      </w:r>
    </w:p>
    <w:p w:rsidR="00F577CD" w:rsidRPr="006A2441" w:rsidRDefault="00F577CD" w:rsidP="006A2441">
      <w:pPr>
        <w:pStyle w:val="BodyText2"/>
        <w:jc w:val="both"/>
        <w:rPr>
          <w:rFonts w:ascii="Arial" w:hAnsi="Arial" w:cs="Arial"/>
          <w:sz w:val="20"/>
          <w:szCs w:val="20"/>
        </w:rPr>
      </w:pPr>
    </w:p>
    <w:p w:rsidR="00A32392" w:rsidRPr="006A2441" w:rsidRDefault="00A32392" w:rsidP="006A2441">
      <w:pPr>
        <w:pStyle w:val="BodyText2"/>
        <w:jc w:val="both"/>
        <w:rPr>
          <w:rFonts w:ascii="Arial" w:hAnsi="Arial" w:cs="Arial"/>
          <w:sz w:val="20"/>
          <w:szCs w:val="20"/>
        </w:rPr>
      </w:pPr>
    </w:p>
    <w:p w:rsidR="004D19CE" w:rsidRPr="006A2441" w:rsidRDefault="00A70B6B" w:rsidP="006A2441">
      <w:pPr>
        <w:outlineLvl w:val="0"/>
        <w:rPr>
          <w:rFonts w:ascii="Arial" w:hAnsi="Arial" w:cs="Arial"/>
          <w:color w:val="C00000"/>
          <w:sz w:val="22"/>
          <w:szCs w:val="22"/>
        </w:rPr>
      </w:pPr>
      <w:r w:rsidRPr="006A2441">
        <w:rPr>
          <w:rFonts w:ascii="Arial" w:hAnsi="Arial" w:cs="Arial"/>
          <w:color w:val="C00000"/>
          <w:sz w:val="22"/>
          <w:szCs w:val="22"/>
        </w:rPr>
        <w:t>How t</w:t>
      </w:r>
      <w:r w:rsidR="004D19CE" w:rsidRPr="006A2441">
        <w:rPr>
          <w:rFonts w:ascii="Arial" w:hAnsi="Arial" w:cs="Arial"/>
          <w:color w:val="C00000"/>
          <w:sz w:val="22"/>
          <w:szCs w:val="22"/>
        </w:rPr>
        <w:t>o Use The Work Number</w:t>
      </w:r>
    </w:p>
    <w:p w:rsidR="00CA0995" w:rsidRPr="006A2441" w:rsidRDefault="00CA0995" w:rsidP="006A2441">
      <w:pPr>
        <w:outlineLvl w:val="0"/>
        <w:rPr>
          <w:rFonts w:ascii="Arial" w:hAnsi="Arial" w:cs="Arial"/>
          <w:sz w:val="20"/>
          <w:szCs w:val="20"/>
        </w:rPr>
      </w:pPr>
      <w:r w:rsidRPr="006A2441">
        <w:rPr>
          <w:rFonts w:ascii="Arial" w:hAnsi="Arial" w:cs="Arial"/>
          <w:b/>
          <w:sz w:val="20"/>
          <w:szCs w:val="20"/>
        </w:rPr>
        <w:t>For Commercial Verifications</w:t>
      </w:r>
      <w:r w:rsidRPr="006A2441">
        <w:rPr>
          <w:rFonts w:ascii="Arial" w:hAnsi="Arial" w:cs="Arial"/>
          <w:sz w:val="20"/>
          <w:szCs w:val="20"/>
        </w:rPr>
        <w:t xml:space="preserve"> </w:t>
      </w:r>
      <w:r w:rsidR="00F1661B" w:rsidRPr="006A2441">
        <w:rPr>
          <w:rFonts w:ascii="Arial" w:hAnsi="Arial" w:cs="Arial"/>
          <w:sz w:val="20"/>
          <w:szCs w:val="20"/>
        </w:rPr>
        <w:t>(mortgage lenders</w:t>
      </w:r>
      <w:r w:rsidRPr="006A2441">
        <w:rPr>
          <w:rFonts w:ascii="Arial" w:hAnsi="Arial" w:cs="Arial"/>
          <w:sz w:val="20"/>
          <w:szCs w:val="20"/>
        </w:rPr>
        <w:t>, pre-employment, property leasing, credit cards, etc.)</w:t>
      </w:r>
    </w:p>
    <w:p w:rsidR="00CA0995" w:rsidRPr="006A2441" w:rsidRDefault="00AD44E1" w:rsidP="006A2441">
      <w:pPr>
        <w:pStyle w:val="ListParagraph"/>
        <w:numPr>
          <w:ilvl w:val="0"/>
          <w:numId w:val="1"/>
        </w:numPr>
        <w:outlineLvl w:val="0"/>
        <w:rPr>
          <w:rFonts w:ascii="Arial" w:hAnsi="Arial" w:cs="Arial"/>
          <w:sz w:val="20"/>
          <w:szCs w:val="20"/>
        </w:rPr>
      </w:pPr>
      <w:r w:rsidRPr="006A2441">
        <w:rPr>
          <w:rFonts w:ascii="Arial" w:hAnsi="Arial" w:cs="Arial"/>
          <w:sz w:val="20"/>
          <w:szCs w:val="20"/>
        </w:rPr>
        <w:t xml:space="preserve">Please visit </w:t>
      </w:r>
      <w:hyperlink r:id="rId10" w:history="1">
        <w:r w:rsidR="00CA0995" w:rsidRPr="006A2441">
          <w:rPr>
            <w:rStyle w:val="Hyperlink"/>
            <w:rFonts w:ascii="Arial" w:hAnsi="Arial" w:cs="Arial"/>
            <w:color w:val="auto"/>
            <w:sz w:val="20"/>
            <w:szCs w:val="20"/>
          </w:rPr>
          <w:t>www.theworknumber.com</w:t>
        </w:r>
      </w:hyperlink>
      <w:r w:rsidR="00CA0995" w:rsidRPr="006A2441">
        <w:rPr>
          <w:rFonts w:ascii="Arial" w:hAnsi="Arial" w:cs="Arial"/>
          <w:sz w:val="20"/>
          <w:szCs w:val="20"/>
        </w:rPr>
        <w:t xml:space="preserve"> </w:t>
      </w:r>
      <w:r w:rsidRPr="006A2441">
        <w:rPr>
          <w:rFonts w:ascii="Arial" w:hAnsi="Arial" w:cs="Arial"/>
          <w:sz w:val="20"/>
          <w:szCs w:val="20"/>
        </w:rPr>
        <w:t>and select “I’m a Verifier”</w:t>
      </w:r>
    </w:p>
    <w:p w:rsidR="00CA0995" w:rsidRPr="006A2441" w:rsidRDefault="006A2441" w:rsidP="006A2441">
      <w:pPr>
        <w:pStyle w:val="ListParagraph"/>
        <w:numPr>
          <w:ilvl w:val="0"/>
          <w:numId w:val="1"/>
        </w:num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the f</w:t>
      </w:r>
      <w:r w:rsidR="00CA0995" w:rsidRPr="006A2441">
        <w:rPr>
          <w:rFonts w:ascii="Arial" w:hAnsi="Arial" w:cs="Arial"/>
          <w:sz w:val="20"/>
          <w:szCs w:val="20"/>
        </w:rPr>
        <w:t>ollowing:</w:t>
      </w:r>
    </w:p>
    <w:p w:rsidR="006A2441" w:rsidRPr="006A2441" w:rsidRDefault="00CA0995" w:rsidP="006A2441">
      <w:pPr>
        <w:pStyle w:val="ListParagraph"/>
        <w:numPr>
          <w:ilvl w:val="0"/>
          <w:numId w:val="3"/>
        </w:numPr>
        <w:outlineLvl w:val="0"/>
        <w:rPr>
          <w:rFonts w:ascii="Arial" w:hAnsi="Arial" w:cs="Arial"/>
          <w:sz w:val="20"/>
          <w:szCs w:val="20"/>
        </w:rPr>
      </w:pPr>
      <w:r w:rsidRPr="006A2441">
        <w:rPr>
          <w:rFonts w:ascii="Arial" w:hAnsi="Arial" w:cs="Arial"/>
          <w:sz w:val="20"/>
          <w:szCs w:val="20"/>
        </w:rPr>
        <w:t xml:space="preserve">Employer Name or Code: </w:t>
      </w:r>
      <w:r w:rsidR="00A045A6">
        <w:rPr>
          <w:rFonts w:ascii="Arial" w:hAnsi="Arial" w:cs="Arial"/>
          <w:sz w:val="20"/>
          <w:szCs w:val="20"/>
          <w:highlight w:val="yellow"/>
        </w:rPr>
        <w:t>Pinellas County Schools</w:t>
      </w:r>
      <w:bookmarkStart w:id="0" w:name="_GoBack"/>
      <w:bookmarkEnd w:id="0"/>
      <w:r w:rsidRPr="006A2441">
        <w:rPr>
          <w:rFonts w:ascii="Arial" w:hAnsi="Arial" w:cs="Arial"/>
          <w:sz w:val="20"/>
          <w:szCs w:val="20"/>
        </w:rPr>
        <w:t xml:space="preserve"> </w:t>
      </w:r>
    </w:p>
    <w:p w:rsidR="006A2441" w:rsidRDefault="00CA0995" w:rsidP="006A2441">
      <w:pPr>
        <w:pStyle w:val="ListParagraph"/>
        <w:numPr>
          <w:ilvl w:val="0"/>
          <w:numId w:val="3"/>
        </w:numPr>
        <w:outlineLvl w:val="0"/>
        <w:rPr>
          <w:rFonts w:ascii="Arial" w:hAnsi="Arial" w:cs="Arial"/>
          <w:sz w:val="20"/>
          <w:szCs w:val="20"/>
        </w:rPr>
      </w:pPr>
      <w:r w:rsidRPr="006A2441">
        <w:rPr>
          <w:rFonts w:ascii="Arial" w:hAnsi="Arial" w:cs="Arial"/>
          <w:sz w:val="20"/>
          <w:szCs w:val="20"/>
        </w:rPr>
        <w:t xml:space="preserve">Employer Code is </w:t>
      </w:r>
      <w:r w:rsidR="00A045A6">
        <w:rPr>
          <w:rFonts w:ascii="Arial" w:hAnsi="Arial" w:cs="Arial"/>
          <w:sz w:val="20"/>
          <w:szCs w:val="20"/>
          <w:highlight w:val="yellow"/>
        </w:rPr>
        <w:t>18019</w:t>
      </w:r>
    </w:p>
    <w:p w:rsidR="00CA0995" w:rsidRPr="006A2441" w:rsidRDefault="006A2441" w:rsidP="006A2441">
      <w:pPr>
        <w:pStyle w:val="ListParagraph"/>
        <w:numPr>
          <w:ilvl w:val="0"/>
          <w:numId w:val="3"/>
        </w:numPr>
        <w:outlineLvl w:val="0"/>
        <w:rPr>
          <w:rFonts w:ascii="Arial" w:hAnsi="Arial" w:cs="Arial"/>
          <w:sz w:val="20"/>
          <w:szCs w:val="20"/>
        </w:rPr>
      </w:pPr>
      <w:r w:rsidRPr="006A2441">
        <w:rPr>
          <w:rFonts w:ascii="Arial" w:hAnsi="Arial" w:cs="Arial"/>
          <w:sz w:val="20"/>
          <w:szCs w:val="20"/>
        </w:rPr>
        <w:t>E</w:t>
      </w:r>
      <w:r w:rsidR="00CA0995" w:rsidRPr="006A2441">
        <w:rPr>
          <w:rFonts w:ascii="Arial" w:hAnsi="Arial" w:cs="Arial"/>
          <w:sz w:val="20"/>
          <w:szCs w:val="20"/>
        </w:rPr>
        <w:t>mployee</w:t>
      </w:r>
      <w:r w:rsidR="00F1661B" w:rsidRPr="006A2441">
        <w:rPr>
          <w:rFonts w:ascii="Arial" w:hAnsi="Arial" w:cs="Arial"/>
          <w:sz w:val="20"/>
          <w:szCs w:val="20"/>
        </w:rPr>
        <w:t>’s</w:t>
      </w:r>
      <w:r w:rsidR="00CA0995" w:rsidRPr="006A2441">
        <w:rPr>
          <w:rFonts w:ascii="Arial" w:hAnsi="Arial" w:cs="Arial"/>
          <w:sz w:val="20"/>
          <w:szCs w:val="20"/>
        </w:rPr>
        <w:t xml:space="preserve"> Social Security Number</w:t>
      </w:r>
    </w:p>
    <w:p w:rsidR="00CA0995" w:rsidRPr="006A2441" w:rsidRDefault="00CA0995" w:rsidP="006A2441">
      <w:pPr>
        <w:outlineLvl w:val="0"/>
        <w:rPr>
          <w:rFonts w:ascii="Arial" w:hAnsi="Arial" w:cs="Arial"/>
          <w:sz w:val="20"/>
          <w:szCs w:val="20"/>
        </w:rPr>
      </w:pPr>
    </w:p>
    <w:p w:rsidR="00CA0995" w:rsidRPr="006A2441" w:rsidRDefault="00CA0995" w:rsidP="006A2441">
      <w:pPr>
        <w:outlineLvl w:val="0"/>
        <w:rPr>
          <w:rFonts w:ascii="Arial" w:hAnsi="Arial" w:cs="Arial"/>
          <w:sz w:val="20"/>
          <w:szCs w:val="20"/>
        </w:rPr>
      </w:pPr>
      <w:r w:rsidRPr="006A2441">
        <w:rPr>
          <w:rFonts w:ascii="Arial" w:hAnsi="Arial" w:cs="Arial"/>
          <w:b/>
          <w:sz w:val="20"/>
          <w:szCs w:val="20"/>
        </w:rPr>
        <w:t>For Social Services Verification</w:t>
      </w:r>
      <w:r w:rsidR="008E5EE3" w:rsidRPr="006A2441">
        <w:rPr>
          <w:rFonts w:ascii="Arial" w:hAnsi="Arial" w:cs="Arial"/>
          <w:b/>
          <w:sz w:val="20"/>
          <w:szCs w:val="20"/>
        </w:rPr>
        <w:t>s*</w:t>
      </w:r>
      <w:r w:rsidRPr="006A2441">
        <w:rPr>
          <w:rFonts w:ascii="Arial" w:hAnsi="Arial" w:cs="Arial"/>
          <w:sz w:val="20"/>
          <w:szCs w:val="20"/>
        </w:rPr>
        <w:t xml:space="preserve"> (including Medicaid, </w:t>
      </w:r>
      <w:r w:rsidR="008E5EE3" w:rsidRPr="006A2441">
        <w:rPr>
          <w:rFonts w:ascii="Arial" w:hAnsi="Arial" w:cs="Arial"/>
          <w:sz w:val="20"/>
          <w:szCs w:val="20"/>
        </w:rPr>
        <w:t xml:space="preserve">SSI/SSDI, </w:t>
      </w:r>
      <w:r w:rsidRPr="006A2441">
        <w:rPr>
          <w:rFonts w:ascii="Arial" w:hAnsi="Arial" w:cs="Arial"/>
          <w:sz w:val="20"/>
          <w:szCs w:val="20"/>
        </w:rPr>
        <w:t xml:space="preserve">SNAP, TANF, </w:t>
      </w:r>
      <w:r w:rsidR="008E5EE3" w:rsidRPr="006A2441">
        <w:rPr>
          <w:rFonts w:ascii="Arial" w:hAnsi="Arial" w:cs="Arial"/>
          <w:sz w:val="20"/>
          <w:szCs w:val="20"/>
        </w:rPr>
        <w:t xml:space="preserve">Child Support, Public Housing, </w:t>
      </w:r>
      <w:r w:rsidRPr="006A2441">
        <w:rPr>
          <w:rFonts w:ascii="Arial" w:hAnsi="Arial" w:cs="Arial"/>
          <w:sz w:val="20"/>
          <w:szCs w:val="20"/>
        </w:rPr>
        <w:t>etc.)</w:t>
      </w:r>
    </w:p>
    <w:p w:rsidR="00CA0995" w:rsidRPr="006A2441" w:rsidRDefault="008E5EE3" w:rsidP="006A2441">
      <w:pPr>
        <w:outlineLvl w:val="0"/>
        <w:rPr>
          <w:rFonts w:ascii="Arial" w:hAnsi="Arial" w:cs="Arial"/>
          <w:sz w:val="20"/>
          <w:szCs w:val="20"/>
        </w:rPr>
      </w:pPr>
      <w:r w:rsidRPr="006A2441">
        <w:rPr>
          <w:rFonts w:ascii="Arial" w:hAnsi="Arial" w:cs="Arial"/>
          <w:sz w:val="20"/>
          <w:szCs w:val="20"/>
        </w:rPr>
        <w:t>*</w:t>
      </w:r>
      <w:r w:rsidR="00CA0995" w:rsidRPr="006A2441">
        <w:rPr>
          <w:rFonts w:ascii="Arial" w:hAnsi="Arial" w:cs="Arial"/>
          <w:sz w:val="20"/>
          <w:szCs w:val="20"/>
        </w:rPr>
        <w:t>Available to qualifying assistance agencies only</w:t>
      </w:r>
    </w:p>
    <w:p w:rsidR="00CA0995" w:rsidRPr="006A2441" w:rsidRDefault="00AD44E1" w:rsidP="006A2441">
      <w:pPr>
        <w:pStyle w:val="ListParagraph"/>
        <w:numPr>
          <w:ilvl w:val="0"/>
          <w:numId w:val="2"/>
        </w:numPr>
        <w:outlineLvl w:val="0"/>
        <w:rPr>
          <w:rFonts w:ascii="Arial" w:hAnsi="Arial" w:cs="Arial"/>
          <w:sz w:val="20"/>
          <w:szCs w:val="20"/>
        </w:rPr>
      </w:pPr>
      <w:r w:rsidRPr="006A2441">
        <w:rPr>
          <w:rFonts w:ascii="Arial" w:hAnsi="Arial" w:cs="Arial"/>
          <w:sz w:val="20"/>
          <w:szCs w:val="20"/>
        </w:rPr>
        <w:t xml:space="preserve">Please visit </w:t>
      </w:r>
      <w:hyperlink r:id="rId11" w:history="1">
        <w:r w:rsidR="00CA0995" w:rsidRPr="006A2441">
          <w:rPr>
            <w:rStyle w:val="Hyperlink"/>
            <w:rFonts w:ascii="Arial" w:hAnsi="Arial" w:cs="Arial"/>
            <w:color w:val="auto"/>
            <w:sz w:val="20"/>
            <w:szCs w:val="20"/>
          </w:rPr>
          <w:t>www.theworknumber.com</w:t>
        </w:r>
      </w:hyperlink>
      <w:r w:rsidR="00CA0995" w:rsidRPr="006A2441">
        <w:rPr>
          <w:rFonts w:ascii="Arial" w:hAnsi="Arial" w:cs="Arial"/>
          <w:sz w:val="20"/>
          <w:szCs w:val="20"/>
        </w:rPr>
        <w:t xml:space="preserve"> </w:t>
      </w:r>
      <w:r w:rsidRPr="006A2441">
        <w:rPr>
          <w:rFonts w:ascii="Arial" w:hAnsi="Arial" w:cs="Arial"/>
          <w:sz w:val="20"/>
          <w:szCs w:val="20"/>
        </w:rPr>
        <w:t>and select “I’m a Verifier”</w:t>
      </w:r>
    </w:p>
    <w:p w:rsidR="006A2441" w:rsidRDefault="006A2441" w:rsidP="006A2441">
      <w:pPr>
        <w:pStyle w:val="ListParagraph"/>
        <w:numPr>
          <w:ilvl w:val="0"/>
          <w:numId w:val="1"/>
        </w:num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the f</w:t>
      </w:r>
      <w:r w:rsidRPr="006A2441">
        <w:rPr>
          <w:rFonts w:ascii="Arial" w:hAnsi="Arial" w:cs="Arial"/>
          <w:sz w:val="20"/>
          <w:szCs w:val="20"/>
        </w:rPr>
        <w:t>ollowing:</w:t>
      </w:r>
    </w:p>
    <w:p w:rsidR="006A2441" w:rsidRDefault="006A2441" w:rsidP="006A2441">
      <w:pPr>
        <w:pStyle w:val="ListParagraph"/>
        <w:numPr>
          <w:ilvl w:val="0"/>
          <w:numId w:val="5"/>
        </w:numPr>
        <w:outlineLvl w:val="0"/>
        <w:rPr>
          <w:rFonts w:ascii="Arial" w:hAnsi="Arial" w:cs="Arial"/>
          <w:sz w:val="20"/>
          <w:szCs w:val="20"/>
        </w:rPr>
      </w:pPr>
      <w:r w:rsidRPr="006A2441">
        <w:rPr>
          <w:rFonts w:ascii="Arial" w:hAnsi="Arial" w:cs="Arial"/>
          <w:sz w:val="20"/>
          <w:szCs w:val="20"/>
        </w:rPr>
        <w:t xml:space="preserve">Employer Name or Code: </w:t>
      </w:r>
      <w:r w:rsidR="00A045A6">
        <w:rPr>
          <w:rFonts w:ascii="Arial" w:hAnsi="Arial" w:cs="Arial"/>
          <w:sz w:val="20"/>
          <w:szCs w:val="20"/>
          <w:highlight w:val="yellow"/>
        </w:rPr>
        <w:t>Pinellas County Schools</w:t>
      </w:r>
      <w:r w:rsidRPr="006A2441">
        <w:rPr>
          <w:rFonts w:ascii="Arial" w:hAnsi="Arial" w:cs="Arial"/>
          <w:sz w:val="20"/>
          <w:szCs w:val="20"/>
        </w:rPr>
        <w:t xml:space="preserve"> </w:t>
      </w:r>
    </w:p>
    <w:p w:rsidR="006A2441" w:rsidRDefault="006A2441" w:rsidP="006A2441">
      <w:pPr>
        <w:pStyle w:val="ListParagraph"/>
        <w:numPr>
          <w:ilvl w:val="0"/>
          <w:numId w:val="5"/>
        </w:numPr>
        <w:outlineLvl w:val="0"/>
        <w:rPr>
          <w:rFonts w:ascii="Arial" w:hAnsi="Arial" w:cs="Arial"/>
          <w:sz w:val="20"/>
          <w:szCs w:val="20"/>
        </w:rPr>
      </w:pPr>
      <w:r w:rsidRPr="006A2441">
        <w:rPr>
          <w:rFonts w:ascii="Arial" w:hAnsi="Arial" w:cs="Arial"/>
          <w:sz w:val="20"/>
          <w:szCs w:val="20"/>
        </w:rPr>
        <w:t xml:space="preserve">Employer Code is </w:t>
      </w:r>
      <w:r w:rsidR="00A045A6">
        <w:rPr>
          <w:rFonts w:ascii="Arial" w:hAnsi="Arial" w:cs="Arial"/>
          <w:sz w:val="20"/>
          <w:szCs w:val="20"/>
          <w:highlight w:val="yellow"/>
        </w:rPr>
        <w:t>18019</w:t>
      </w:r>
    </w:p>
    <w:p w:rsidR="006A2441" w:rsidRPr="006A2441" w:rsidRDefault="006A2441" w:rsidP="006A2441">
      <w:pPr>
        <w:pStyle w:val="ListParagraph"/>
        <w:numPr>
          <w:ilvl w:val="0"/>
          <w:numId w:val="5"/>
        </w:numPr>
        <w:outlineLvl w:val="0"/>
        <w:rPr>
          <w:rFonts w:ascii="Arial" w:hAnsi="Arial" w:cs="Arial"/>
          <w:sz w:val="20"/>
          <w:szCs w:val="20"/>
        </w:rPr>
      </w:pPr>
      <w:r w:rsidRPr="006A2441">
        <w:rPr>
          <w:rFonts w:ascii="Arial" w:hAnsi="Arial" w:cs="Arial"/>
          <w:sz w:val="20"/>
          <w:szCs w:val="20"/>
        </w:rPr>
        <w:t>Employee’s Social Security Number</w:t>
      </w:r>
    </w:p>
    <w:p w:rsidR="00636B00" w:rsidRPr="006A2441" w:rsidRDefault="00636B00" w:rsidP="006A2441">
      <w:pPr>
        <w:outlineLvl w:val="0"/>
        <w:rPr>
          <w:rFonts w:ascii="Arial" w:hAnsi="Arial" w:cs="Arial"/>
          <w:sz w:val="20"/>
          <w:szCs w:val="20"/>
        </w:rPr>
      </w:pPr>
    </w:p>
    <w:p w:rsidR="00636B00" w:rsidRPr="006A2441" w:rsidRDefault="00F1661B" w:rsidP="006A2441">
      <w:pPr>
        <w:outlineLvl w:val="0"/>
        <w:rPr>
          <w:rFonts w:ascii="Arial" w:hAnsi="Arial" w:cs="Arial"/>
          <w:sz w:val="22"/>
          <w:szCs w:val="22"/>
        </w:rPr>
        <w:sectPr w:rsidR="00636B00" w:rsidRPr="006A2441" w:rsidSect="008C6393">
          <w:footerReference w:type="default" r:id="rId12"/>
          <w:pgSz w:w="12240" w:h="15840"/>
          <w:pgMar w:top="720" w:right="720" w:bottom="720" w:left="720" w:header="720" w:footer="330" w:gutter="0"/>
          <w:cols w:space="720"/>
          <w:docGrid w:linePitch="360"/>
        </w:sectPr>
      </w:pPr>
      <w:r w:rsidRPr="006A2441">
        <w:rPr>
          <w:rFonts w:ascii="Arial" w:hAnsi="Arial" w:cs="Arial"/>
          <w:color w:val="C00000"/>
          <w:sz w:val="22"/>
          <w:szCs w:val="22"/>
        </w:rPr>
        <w:br/>
      </w:r>
      <w:r w:rsidR="00636B00" w:rsidRPr="006A2441">
        <w:rPr>
          <w:rFonts w:ascii="Arial" w:hAnsi="Arial" w:cs="Arial"/>
          <w:color w:val="C00000"/>
          <w:sz w:val="22"/>
          <w:szCs w:val="22"/>
        </w:rPr>
        <w:t>Additional Information</w:t>
      </w:r>
      <w:r w:rsidR="008C6393" w:rsidRPr="006A2441">
        <w:rPr>
          <w:rFonts w:ascii="Arial" w:hAnsi="Arial" w:cs="Arial"/>
          <w:b/>
          <w:color w:val="C00000"/>
          <w:sz w:val="22"/>
          <w:szCs w:val="22"/>
        </w:rPr>
        <w:br/>
      </w:r>
    </w:p>
    <w:p w:rsidR="001863BE" w:rsidRPr="006A2441" w:rsidRDefault="00E46107" w:rsidP="006A2441">
      <w:pPr>
        <w:rPr>
          <w:rFonts w:ascii="Arial" w:hAnsi="Arial" w:cs="Arial"/>
          <w:sz w:val="20"/>
          <w:szCs w:val="20"/>
        </w:rPr>
      </w:pPr>
      <w:r w:rsidRPr="006A2441">
        <w:rPr>
          <w:rFonts w:ascii="Arial" w:hAnsi="Arial" w:cs="Arial"/>
          <w:sz w:val="20"/>
          <w:szCs w:val="20"/>
        </w:rPr>
        <w:lastRenderedPageBreak/>
        <w:t>The Work Number</w:t>
      </w:r>
      <w:r w:rsidR="00636B00" w:rsidRPr="006A2441">
        <w:rPr>
          <w:rFonts w:ascii="Arial" w:hAnsi="Arial" w:cs="Arial"/>
          <w:sz w:val="20"/>
          <w:szCs w:val="20"/>
        </w:rPr>
        <w:t xml:space="preserve"> </w:t>
      </w:r>
      <w:r w:rsidR="001863BE" w:rsidRPr="006A2441">
        <w:rPr>
          <w:rFonts w:ascii="Arial" w:hAnsi="Arial" w:cs="Arial"/>
          <w:sz w:val="20"/>
          <w:szCs w:val="20"/>
        </w:rPr>
        <w:t xml:space="preserve">service from Equifax is the leading resource for income and employment verification services nationwide. It </w:t>
      </w:r>
      <w:r w:rsidR="00E900E6" w:rsidRPr="006A2441">
        <w:rPr>
          <w:rFonts w:ascii="Arial" w:hAnsi="Arial" w:cs="Arial"/>
          <w:sz w:val="20"/>
          <w:szCs w:val="20"/>
        </w:rPr>
        <w:t xml:space="preserve">provides verifiers </w:t>
      </w:r>
      <w:r w:rsidR="00636B00" w:rsidRPr="006A2441">
        <w:rPr>
          <w:rFonts w:ascii="Arial" w:hAnsi="Arial" w:cs="Arial"/>
          <w:sz w:val="20"/>
          <w:szCs w:val="20"/>
        </w:rPr>
        <w:t>an instant, automated</w:t>
      </w:r>
      <w:r w:rsidR="00E900E6" w:rsidRPr="006A2441">
        <w:rPr>
          <w:rFonts w:ascii="Arial" w:hAnsi="Arial" w:cs="Arial"/>
          <w:sz w:val="20"/>
          <w:szCs w:val="20"/>
        </w:rPr>
        <w:t xml:space="preserve"> </w:t>
      </w:r>
      <w:r w:rsidR="00636B00" w:rsidRPr="006A2441">
        <w:rPr>
          <w:rFonts w:ascii="Arial" w:hAnsi="Arial" w:cs="Arial"/>
          <w:sz w:val="20"/>
          <w:szCs w:val="20"/>
        </w:rPr>
        <w:t xml:space="preserve">solution for verification of employment, income and identity, </w:t>
      </w:r>
      <w:r w:rsidR="006A2441">
        <w:rPr>
          <w:rFonts w:ascii="Arial" w:hAnsi="Arial" w:cs="Arial"/>
          <w:sz w:val="20"/>
          <w:szCs w:val="20"/>
        </w:rPr>
        <w:br/>
      </w:r>
      <w:r w:rsidR="00636B00" w:rsidRPr="006A2441">
        <w:rPr>
          <w:rFonts w:ascii="Arial" w:hAnsi="Arial" w:cs="Arial"/>
          <w:sz w:val="20"/>
          <w:szCs w:val="20"/>
        </w:rPr>
        <w:t xml:space="preserve">based on payroll records contributed directly from thousands of employers. </w:t>
      </w:r>
    </w:p>
    <w:p w:rsidR="009E6552" w:rsidRPr="006A2441" w:rsidRDefault="009E6552" w:rsidP="006A2441">
      <w:pPr>
        <w:rPr>
          <w:rFonts w:ascii="Arial" w:hAnsi="Arial" w:cs="Arial"/>
          <w:sz w:val="20"/>
          <w:szCs w:val="20"/>
        </w:rPr>
      </w:pPr>
    </w:p>
    <w:p w:rsidR="004D19CE" w:rsidRPr="006A2441" w:rsidRDefault="00EF1757" w:rsidP="006A2441">
      <w:pPr>
        <w:rPr>
          <w:rFonts w:ascii="Arial" w:hAnsi="Arial" w:cs="Arial"/>
          <w:sz w:val="20"/>
          <w:szCs w:val="20"/>
        </w:rPr>
      </w:pPr>
      <w:r w:rsidRPr="006A2441">
        <w:rPr>
          <w:rFonts w:ascii="Arial" w:hAnsi="Arial" w:cs="Arial"/>
          <w:sz w:val="20"/>
          <w:szCs w:val="20"/>
        </w:rPr>
        <w:t>Prior to using The Work Number</w:t>
      </w:r>
      <w:r w:rsidR="00E900E6" w:rsidRPr="006A2441">
        <w:rPr>
          <w:rFonts w:ascii="Arial" w:hAnsi="Arial" w:cs="Arial"/>
          <w:sz w:val="20"/>
          <w:szCs w:val="20"/>
        </w:rPr>
        <w:t>, a</w:t>
      </w:r>
      <w:r w:rsidR="001863BE" w:rsidRPr="006A2441">
        <w:rPr>
          <w:rFonts w:ascii="Arial" w:hAnsi="Arial" w:cs="Arial"/>
          <w:sz w:val="20"/>
          <w:szCs w:val="20"/>
        </w:rPr>
        <w:t>ll verifier organizations must successfully pass a credentialing process</w:t>
      </w:r>
      <w:r w:rsidR="00E900E6" w:rsidRPr="006A2441">
        <w:rPr>
          <w:rFonts w:ascii="Arial" w:hAnsi="Arial" w:cs="Arial"/>
          <w:sz w:val="20"/>
          <w:szCs w:val="20"/>
        </w:rPr>
        <w:t>,</w:t>
      </w:r>
      <w:r w:rsidR="001863BE" w:rsidRPr="006A2441">
        <w:rPr>
          <w:rFonts w:ascii="Arial" w:hAnsi="Arial" w:cs="Arial"/>
          <w:sz w:val="20"/>
          <w:szCs w:val="20"/>
        </w:rPr>
        <w:t xml:space="preserve"> which </w:t>
      </w:r>
      <w:r w:rsidR="006A2441">
        <w:rPr>
          <w:rFonts w:ascii="Arial" w:hAnsi="Arial" w:cs="Arial"/>
          <w:sz w:val="20"/>
          <w:szCs w:val="20"/>
        </w:rPr>
        <w:br/>
      </w:r>
      <w:r w:rsidR="001863BE" w:rsidRPr="006A2441">
        <w:rPr>
          <w:rFonts w:ascii="Arial" w:hAnsi="Arial" w:cs="Arial"/>
          <w:sz w:val="20"/>
          <w:szCs w:val="20"/>
        </w:rPr>
        <w:t xml:space="preserve">validates legitimacy and permissible </w:t>
      </w:r>
      <w:r w:rsidR="00E900E6" w:rsidRPr="006A2441">
        <w:rPr>
          <w:rFonts w:ascii="Arial" w:hAnsi="Arial" w:cs="Arial"/>
          <w:sz w:val="20"/>
          <w:szCs w:val="20"/>
        </w:rPr>
        <w:t>purpose, i</w:t>
      </w:r>
      <w:r w:rsidR="008E5EE3" w:rsidRPr="006A2441">
        <w:rPr>
          <w:rFonts w:ascii="Arial" w:hAnsi="Arial" w:cs="Arial"/>
          <w:sz w:val="20"/>
          <w:szCs w:val="20"/>
        </w:rPr>
        <w:t>n compliance with the Fair Credit Reporting Act</w:t>
      </w:r>
      <w:r w:rsidR="00E900E6" w:rsidRPr="006A2441">
        <w:rPr>
          <w:rFonts w:ascii="Arial" w:hAnsi="Arial" w:cs="Arial"/>
          <w:sz w:val="20"/>
          <w:szCs w:val="20"/>
        </w:rPr>
        <w:t xml:space="preserve"> (FCRA)</w:t>
      </w:r>
      <w:r w:rsidR="008C6393" w:rsidRPr="006A2441">
        <w:rPr>
          <w:rFonts w:ascii="Arial" w:hAnsi="Arial" w:cs="Arial"/>
          <w:sz w:val="20"/>
          <w:szCs w:val="20"/>
        </w:rPr>
        <w:t>.</w:t>
      </w:r>
      <w:r w:rsidR="004D19CE" w:rsidRPr="006A2441">
        <w:rPr>
          <w:rFonts w:ascii="Arial" w:hAnsi="Arial" w:cs="Arial"/>
          <w:sz w:val="20"/>
          <w:szCs w:val="20"/>
        </w:rPr>
        <w:t xml:space="preserve"> </w:t>
      </w:r>
      <w:r w:rsidR="008E5EE3" w:rsidRPr="006A2441">
        <w:rPr>
          <w:rFonts w:ascii="Arial" w:hAnsi="Arial" w:cs="Arial"/>
          <w:sz w:val="20"/>
          <w:szCs w:val="20"/>
        </w:rPr>
        <w:t xml:space="preserve"> </w:t>
      </w:r>
      <w:r w:rsidR="001863BE" w:rsidRPr="006A2441">
        <w:rPr>
          <w:rFonts w:ascii="Arial" w:hAnsi="Arial" w:cs="Arial"/>
          <w:sz w:val="20"/>
          <w:szCs w:val="20"/>
        </w:rPr>
        <w:t>Over 200,000 credentialed verifiers rely on The Work Number to securely deliver fraud-proof information that virtually eliminates reliance on applicant-provided data, helps increase regulatory and internal compliance, while adding to operational consistency and efficiency.</w:t>
      </w:r>
    </w:p>
    <w:p w:rsidR="004D19CE" w:rsidRPr="006A2441" w:rsidRDefault="004D19CE" w:rsidP="006A2441">
      <w:pPr>
        <w:rPr>
          <w:rFonts w:ascii="Arial" w:hAnsi="Arial" w:cs="Arial"/>
          <w:sz w:val="20"/>
          <w:szCs w:val="20"/>
        </w:rPr>
      </w:pPr>
    </w:p>
    <w:p w:rsidR="009E6552" w:rsidRPr="006A2441" w:rsidRDefault="00636B00" w:rsidP="006A2441">
      <w:pPr>
        <w:outlineLvl w:val="0"/>
        <w:rPr>
          <w:rFonts w:ascii="Arial" w:hAnsi="Arial" w:cs="Arial"/>
          <w:bCs/>
          <w:iCs/>
          <w:sz w:val="20"/>
          <w:szCs w:val="20"/>
        </w:rPr>
      </w:pPr>
      <w:r w:rsidRPr="006A2441">
        <w:rPr>
          <w:rFonts w:ascii="Arial" w:hAnsi="Arial" w:cs="Arial"/>
          <w:bCs/>
          <w:iCs/>
          <w:sz w:val="20"/>
          <w:szCs w:val="20"/>
        </w:rPr>
        <w:t xml:space="preserve">In addition to permissible purpose, </w:t>
      </w:r>
      <w:r w:rsidR="008E5EE3" w:rsidRPr="006A2441">
        <w:rPr>
          <w:rFonts w:ascii="Arial" w:hAnsi="Arial" w:cs="Arial"/>
          <w:bCs/>
          <w:iCs/>
          <w:sz w:val="20"/>
          <w:szCs w:val="20"/>
        </w:rPr>
        <w:t xml:space="preserve">The Work Number </w:t>
      </w:r>
      <w:r w:rsidRPr="006A2441">
        <w:rPr>
          <w:rFonts w:ascii="Arial" w:hAnsi="Arial" w:cs="Arial"/>
          <w:bCs/>
          <w:iCs/>
          <w:sz w:val="20"/>
          <w:szCs w:val="20"/>
        </w:rPr>
        <w:t xml:space="preserve">also </w:t>
      </w:r>
      <w:r w:rsidR="008E5EE3" w:rsidRPr="006A2441">
        <w:rPr>
          <w:rFonts w:ascii="Arial" w:hAnsi="Arial" w:cs="Arial"/>
          <w:bCs/>
          <w:iCs/>
          <w:sz w:val="20"/>
          <w:szCs w:val="20"/>
        </w:rPr>
        <w:t xml:space="preserve">requires that verifiers have documented consent of the employee-consumer to access income information. Consent is generally established via a signed acknowledgement </w:t>
      </w:r>
      <w:r w:rsidR="006A2441">
        <w:rPr>
          <w:rFonts w:ascii="Arial" w:hAnsi="Arial" w:cs="Arial"/>
          <w:bCs/>
          <w:iCs/>
          <w:sz w:val="20"/>
          <w:szCs w:val="20"/>
        </w:rPr>
        <w:br/>
      </w:r>
      <w:r w:rsidR="008E5EE3" w:rsidRPr="006A2441">
        <w:rPr>
          <w:rFonts w:ascii="Arial" w:hAnsi="Arial" w:cs="Arial"/>
          <w:bCs/>
          <w:iCs/>
          <w:sz w:val="20"/>
          <w:szCs w:val="20"/>
        </w:rPr>
        <w:t xml:space="preserve">at the point of application for a loan or service. </w:t>
      </w:r>
      <w:r w:rsidR="009E6552" w:rsidRPr="006A2441">
        <w:rPr>
          <w:rFonts w:ascii="Arial" w:hAnsi="Arial" w:cs="Arial"/>
          <w:bCs/>
          <w:iCs/>
          <w:sz w:val="20"/>
          <w:szCs w:val="20"/>
        </w:rPr>
        <w:t xml:space="preserve"> The Work Number fulfillment </w:t>
      </w:r>
      <w:r w:rsidR="00EF1757" w:rsidRPr="006A2441">
        <w:rPr>
          <w:rFonts w:ascii="Arial" w:hAnsi="Arial" w:cs="Arial"/>
          <w:bCs/>
          <w:iCs/>
          <w:sz w:val="20"/>
          <w:szCs w:val="20"/>
        </w:rPr>
        <w:t xml:space="preserve">process is </w:t>
      </w:r>
      <w:r w:rsidR="009E6552" w:rsidRPr="006A2441">
        <w:rPr>
          <w:rFonts w:ascii="Arial" w:hAnsi="Arial" w:cs="Arial"/>
          <w:bCs/>
          <w:iCs/>
          <w:sz w:val="20"/>
          <w:szCs w:val="20"/>
        </w:rPr>
        <w:t xml:space="preserve">purpose-built for </w:t>
      </w:r>
      <w:r w:rsidR="00EF1757" w:rsidRPr="006A2441">
        <w:rPr>
          <w:rFonts w:ascii="Arial" w:hAnsi="Arial" w:cs="Arial"/>
          <w:bCs/>
          <w:iCs/>
          <w:sz w:val="20"/>
          <w:szCs w:val="20"/>
        </w:rPr>
        <w:t xml:space="preserve">completing verifications and </w:t>
      </w:r>
      <w:r w:rsidR="009E6552" w:rsidRPr="006A2441">
        <w:rPr>
          <w:rFonts w:ascii="Arial" w:hAnsi="Arial" w:cs="Arial"/>
          <w:bCs/>
          <w:iCs/>
          <w:sz w:val="20"/>
          <w:szCs w:val="20"/>
        </w:rPr>
        <w:t xml:space="preserve">securely delivering critical </w:t>
      </w:r>
      <w:proofErr w:type="spellStart"/>
      <w:r w:rsidR="009E6552" w:rsidRPr="006A2441">
        <w:rPr>
          <w:rFonts w:ascii="Arial" w:hAnsi="Arial" w:cs="Arial"/>
          <w:bCs/>
          <w:iCs/>
          <w:sz w:val="20"/>
          <w:szCs w:val="20"/>
        </w:rPr>
        <w:t>decisioning</w:t>
      </w:r>
      <w:proofErr w:type="spellEnd"/>
      <w:r w:rsidR="009E6552" w:rsidRPr="006A2441">
        <w:rPr>
          <w:rFonts w:ascii="Arial" w:hAnsi="Arial" w:cs="Arial"/>
          <w:bCs/>
          <w:iCs/>
          <w:sz w:val="20"/>
          <w:szCs w:val="20"/>
        </w:rPr>
        <w:t xml:space="preserve"> data with unparalleled speed and efficiency. </w:t>
      </w:r>
    </w:p>
    <w:p w:rsidR="009E6552" w:rsidRPr="006A2441" w:rsidRDefault="009E6552" w:rsidP="006A2441">
      <w:pPr>
        <w:outlineLvl w:val="0"/>
        <w:rPr>
          <w:rFonts w:ascii="Arial" w:hAnsi="Arial" w:cs="Arial"/>
          <w:bCs/>
          <w:iCs/>
          <w:sz w:val="20"/>
          <w:szCs w:val="20"/>
        </w:rPr>
      </w:pPr>
    </w:p>
    <w:p w:rsidR="008E5EE3" w:rsidRPr="006A2441" w:rsidRDefault="009E6552" w:rsidP="006A2441">
      <w:pPr>
        <w:outlineLvl w:val="0"/>
        <w:rPr>
          <w:rFonts w:ascii="Arial" w:hAnsi="Arial" w:cs="Arial"/>
          <w:bCs/>
          <w:iCs/>
          <w:sz w:val="20"/>
          <w:szCs w:val="20"/>
        </w:rPr>
      </w:pPr>
      <w:r w:rsidRPr="006A2441">
        <w:rPr>
          <w:rFonts w:ascii="Arial" w:hAnsi="Arial" w:cs="Arial"/>
          <w:bCs/>
          <w:iCs/>
          <w:sz w:val="20"/>
          <w:szCs w:val="20"/>
        </w:rPr>
        <w:t xml:space="preserve">To learn more about The Work Number from Equifax, please visit </w:t>
      </w:r>
      <w:hyperlink r:id="rId13" w:history="1">
        <w:r w:rsidRPr="006A2441">
          <w:rPr>
            <w:rStyle w:val="Hyperlink"/>
            <w:rFonts w:ascii="Arial" w:hAnsi="Arial" w:cs="Arial"/>
            <w:bCs/>
            <w:iCs/>
            <w:sz w:val="20"/>
            <w:szCs w:val="20"/>
          </w:rPr>
          <w:t>www.theworknumber.com</w:t>
        </w:r>
      </w:hyperlink>
      <w:r w:rsidRPr="006A2441">
        <w:rPr>
          <w:rFonts w:ascii="Arial" w:hAnsi="Arial" w:cs="Arial"/>
          <w:bCs/>
          <w:iCs/>
          <w:sz w:val="20"/>
          <w:szCs w:val="20"/>
        </w:rPr>
        <w:t xml:space="preserve"> </w:t>
      </w:r>
      <w:r w:rsidR="00E900E6" w:rsidRPr="006A2441">
        <w:rPr>
          <w:rFonts w:ascii="Arial" w:hAnsi="Arial" w:cs="Arial"/>
          <w:bCs/>
          <w:iCs/>
          <w:sz w:val="20"/>
          <w:szCs w:val="20"/>
        </w:rPr>
        <w:br/>
      </w:r>
    </w:p>
    <w:p w:rsidR="00543A08" w:rsidRPr="00487D13" w:rsidRDefault="008D7F9B" w:rsidP="008E5EE3">
      <w:pPr>
        <w:spacing w:line="276" w:lineRule="auto"/>
        <w:outlineLvl w:val="0"/>
        <w:rPr>
          <w:rFonts w:ascii="Arial Narrow" w:hAnsi="Arial Narrow" w:cs="Arial"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532EDD" wp14:editId="6639C43A">
                <wp:simplePos x="0" y="0"/>
                <wp:positionH relativeFrom="column">
                  <wp:posOffset>-114300</wp:posOffset>
                </wp:positionH>
                <wp:positionV relativeFrom="paragraph">
                  <wp:posOffset>1875790</wp:posOffset>
                </wp:positionV>
                <wp:extent cx="12090400" cy="342900"/>
                <wp:effectExtent l="0" t="0" r="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0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F9B" w:rsidRPr="00B96735" w:rsidRDefault="008D7F9B" w:rsidP="008D7F9B">
                            <w:pPr>
                              <w:rPr>
                                <w:rFonts w:ascii="Arial" w:hAnsi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B96735">
                              <w:rPr>
                                <w:rFonts w:ascii="Arial" w:hAnsi="Arial"/>
                                <w:color w:val="000000" w:themeColor="text1"/>
                                <w:sz w:val="12"/>
                                <w:szCs w:val="12"/>
                              </w:rPr>
                              <w:t>The Work Number is a registered trademark of TALX Corporation, a wholly owned subsidiary</w:t>
                            </w:r>
                            <w:r>
                              <w:rPr>
                                <w:rFonts w:ascii="Arial" w:hAnsi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of Equifax Inc. Copyright ©2016</w:t>
                            </w:r>
                            <w:r w:rsidRPr="00B96735">
                              <w:rPr>
                                <w:rFonts w:ascii="Arial" w:hAnsi="Arial"/>
                                <w:color w:val="000000" w:themeColor="text1"/>
                                <w:sz w:val="12"/>
                                <w:szCs w:val="12"/>
                              </w:rPr>
                              <w:t>, Equifax Inc., Atlanta, Georgia. All rights reserved. 01/18/2016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32EDD" id="Text Box 8" o:spid="_x0000_s1027" type="#_x0000_t202" style="position:absolute;margin-left:-9pt;margin-top:147.7pt;width:952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" filled="f" stroked="f">
                <v:textbox>
                  <w:txbxContent>
                    <w:p w:rsidR="008D7F9B" w:rsidRPr="00B96735" w:rsidRDefault="008D7F9B" w:rsidP="008D7F9B">
                      <w:pPr>
                        <w:rPr>
                          <w:rFonts w:ascii="Arial" w:hAnsi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B96735">
                        <w:rPr>
                          <w:rFonts w:ascii="Arial" w:hAnsi="Arial"/>
                          <w:color w:val="000000" w:themeColor="text1"/>
                          <w:sz w:val="12"/>
                          <w:szCs w:val="12"/>
                        </w:rPr>
                        <w:t>The Work Number is a registered trademark of TALX Corporation, a wholly owned subsidiary</w:t>
                      </w:r>
                      <w:r>
                        <w:rPr>
                          <w:rFonts w:ascii="Arial" w:hAnsi="Arial"/>
                          <w:color w:val="000000" w:themeColor="text1"/>
                          <w:sz w:val="12"/>
                          <w:szCs w:val="12"/>
                        </w:rPr>
                        <w:t xml:space="preserve"> of Equifax Inc. Copyright ©2016</w:t>
                      </w:r>
                      <w:r w:rsidRPr="00B96735">
                        <w:rPr>
                          <w:rFonts w:ascii="Arial" w:hAnsi="Arial"/>
                          <w:color w:val="000000" w:themeColor="text1"/>
                          <w:sz w:val="12"/>
                          <w:szCs w:val="12"/>
                        </w:rPr>
                        <w:t>, Equifax Inc., Atlanta, Georgia. All rights reserved. 01/18/2016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43A08" w:rsidRPr="00487D13" w:rsidSect="009173C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205" w:rsidRDefault="00AE2205">
      <w:r>
        <w:separator/>
      </w:r>
    </w:p>
  </w:endnote>
  <w:endnote w:type="continuationSeparator" w:id="0">
    <w:p w:rsidR="00AE2205" w:rsidRDefault="00AE2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D8B" w:rsidRDefault="0027178B" w:rsidP="000B1D8B">
    <w:pPr>
      <w:ind w:firstLine="1980"/>
      <w:jc w:val="right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B2C42CA" wp14:editId="0C0B12DB">
          <wp:simplePos x="0" y="0"/>
          <wp:positionH relativeFrom="column">
            <wp:posOffset>-457200</wp:posOffset>
          </wp:positionH>
          <wp:positionV relativeFrom="paragraph">
            <wp:posOffset>-62230</wp:posOffset>
          </wp:positionV>
          <wp:extent cx="7813040" cy="914400"/>
          <wp:effectExtent l="0" t="0" r="0" b="0"/>
          <wp:wrapNone/>
          <wp:docPr id="9" name="Picture 9" descr="TWN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WN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304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B1D8B" w:rsidRDefault="006A2441" w:rsidP="000B1D8B">
    <w:pPr>
      <w:ind w:firstLine="198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FB8BC87" wp14:editId="2D2561EF">
              <wp:simplePos x="0" y="0"/>
              <wp:positionH relativeFrom="column">
                <wp:posOffset>1371600</wp:posOffset>
              </wp:positionH>
              <wp:positionV relativeFrom="paragraph">
                <wp:posOffset>-8890</wp:posOffset>
              </wp:positionV>
              <wp:extent cx="5715000" cy="494030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0" cy="494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2AA0" w:rsidRPr="006A2441" w:rsidRDefault="00512AA0" w:rsidP="00512AA0">
                          <w:pPr>
                            <w:outlineLvl w:val="0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6A2441"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20"/>
                            </w:rPr>
                            <w:t xml:space="preserve">Need help? </w:t>
                          </w:r>
                          <w:r w:rsidRPr="006A244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The Work Number Client Service Center is availabl</w:t>
                          </w:r>
                          <w:r w:rsidR="00EE219C" w:rsidRPr="006A244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 Monday – Friday; 7am – 8pm (C</w:t>
                          </w:r>
                          <w:r w:rsidRPr="006A244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T) at </w:t>
                          </w:r>
                          <w:r w:rsidR="007A2286" w:rsidRPr="006A244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800-367-5690</w:t>
                          </w:r>
                          <w:r w:rsidR="006A244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. </w:t>
                          </w:r>
                          <w:r w:rsidRPr="006A244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For TTY–hearing impaired call 800.424.0253.</w:t>
                          </w:r>
                        </w:p>
                        <w:p w:rsidR="000B1D8B" w:rsidRPr="006A2441" w:rsidRDefault="000B1D8B" w:rsidP="000B1D8B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B8BC8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08pt;margin-top:-.7pt;width:450pt;height:38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" filled="f" stroked="f">
              <v:textbox inset=",7.2pt,,7.2pt">
                <w:txbxContent>
                  <w:p w:rsidR="00512AA0" w:rsidRPr="006A2441" w:rsidRDefault="00512AA0" w:rsidP="00512AA0">
                    <w:pPr>
                      <w:outlineLvl w:val="0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6A2441">
                      <w:rPr>
                        <w:rFonts w:ascii="Arial" w:hAnsi="Arial" w:cs="Arial"/>
                        <w:b/>
                        <w:color w:val="000000"/>
                        <w:sz w:val="20"/>
                        <w:szCs w:val="20"/>
                      </w:rPr>
                      <w:t xml:space="preserve">Need help? </w:t>
                    </w:r>
                    <w:r w:rsidRPr="006A2441">
                      <w:rPr>
                        <w:rFonts w:ascii="Arial" w:hAnsi="Arial" w:cs="Arial"/>
                        <w:sz w:val="20"/>
                        <w:szCs w:val="20"/>
                      </w:rPr>
                      <w:t>The Work Number Client Service Center is availabl</w:t>
                    </w:r>
                    <w:r w:rsidR="00EE219C" w:rsidRPr="006A2441">
                      <w:rPr>
                        <w:rFonts w:ascii="Arial" w:hAnsi="Arial" w:cs="Arial"/>
                        <w:sz w:val="20"/>
                        <w:szCs w:val="20"/>
                      </w:rPr>
                      <w:t>e Monday – Friday; 7am – 8pm (C</w:t>
                    </w:r>
                    <w:r w:rsidRPr="006A2441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T) at </w:t>
                    </w:r>
                    <w:r w:rsidR="007A2286" w:rsidRPr="006A2441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800-367-5690</w:t>
                    </w:r>
                    <w:r w:rsidR="006A2441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. </w:t>
                    </w:r>
                    <w:r w:rsidRPr="006A2441">
                      <w:rPr>
                        <w:rFonts w:ascii="Arial" w:hAnsi="Arial" w:cs="Arial"/>
                        <w:sz w:val="20"/>
                        <w:szCs w:val="20"/>
                      </w:rPr>
                      <w:t>For TTY–hearing impaired call 800.424.0253.</w:t>
                    </w:r>
                  </w:p>
                  <w:p w:rsidR="000B1D8B" w:rsidRPr="006A2441" w:rsidRDefault="000B1D8B" w:rsidP="000B1D8B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0B1D8B" w:rsidRPr="008C6393" w:rsidRDefault="000B1D8B" w:rsidP="000B1D8B">
    <w:pPr>
      <w:ind w:firstLine="1980"/>
      <w:jc w:val="right"/>
      <w:rPr>
        <w:rFonts w:ascii="Arial" w:hAnsi="Arial" w:cs="Arial"/>
        <w:sz w:val="16"/>
        <w:szCs w:val="16"/>
      </w:rPr>
    </w:pPr>
  </w:p>
  <w:p w:rsidR="000B1D8B" w:rsidRDefault="00EF1757" w:rsidP="004D19CE">
    <w:pPr>
      <w:pStyle w:val="Footer"/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92A84E0" wp14:editId="1F387C23">
              <wp:simplePos x="0" y="0"/>
              <wp:positionH relativeFrom="column">
                <wp:posOffset>4070985</wp:posOffset>
              </wp:positionH>
              <wp:positionV relativeFrom="page">
                <wp:posOffset>9734550</wp:posOffset>
              </wp:positionV>
              <wp:extent cx="2905125" cy="179070"/>
              <wp:effectExtent l="0" t="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512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219C" w:rsidRPr="00FD5327" w:rsidRDefault="00EE219C" w:rsidP="00EE219C">
                          <w:pPr>
                            <w:jc w:val="right"/>
                            <w:rPr>
                              <w:rFonts w:ascii="Arial Narrow" w:hAnsi="Arial Narrow"/>
                              <w:i/>
                              <w:color w:val="808080"/>
                              <w:sz w:val="12"/>
                              <w:szCs w:val="12"/>
                            </w:rPr>
                          </w:pPr>
                          <w:r w:rsidRPr="00FD5327">
                            <w:rPr>
                              <w:rFonts w:ascii="Arial Narrow" w:hAnsi="Arial Narrow"/>
                              <w:i/>
                              <w:color w:val="808080"/>
                              <w:sz w:val="12"/>
                              <w:szCs w:val="12"/>
                            </w:rPr>
                            <w:t>Revised August 2013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92A84E0" id="Text Box 12" o:spid="_x0000_s1029" type="#_x0000_t202" style="position:absolute;margin-left:320.55pt;margin-top:766.5pt;width:228.75pt;height:14.1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" o:allowincell="f" filled="f" stroked="f">
              <v:textbox style="mso-fit-shape-to-text:t">
                <w:txbxContent>
                  <w:p w:rsidR="00EE219C" w:rsidRPr="00FD5327" w:rsidRDefault="00EE219C" w:rsidP="00EE219C">
                    <w:pPr>
                      <w:jc w:val="right"/>
                      <w:rPr>
                        <w:rFonts w:ascii="Arial Narrow" w:hAnsi="Arial Narrow"/>
                        <w:i/>
                        <w:color w:val="808080"/>
                        <w:sz w:val="12"/>
                        <w:szCs w:val="12"/>
                      </w:rPr>
                    </w:pPr>
                    <w:r w:rsidRPr="00FD5327">
                      <w:rPr>
                        <w:rFonts w:ascii="Arial Narrow" w:hAnsi="Arial Narrow"/>
                        <w:i/>
                        <w:color w:val="808080"/>
                        <w:sz w:val="12"/>
                        <w:szCs w:val="12"/>
                      </w:rPr>
                      <w:t>Revised August 2013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4FF20BB" wp14:editId="5A9793DA">
              <wp:simplePos x="0" y="0"/>
              <wp:positionH relativeFrom="column">
                <wp:posOffset>2120900</wp:posOffset>
              </wp:positionH>
              <wp:positionV relativeFrom="page">
                <wp:posOffset>9848850</wp:posOffset>
              </wp:positionV>
              <wp:extent cx="4855845" cy="164465"/>
              <wp:effectExtent l="0" t="0" r="0" b="6985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584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2286" w:rsidRPr="00FD5327" w:rsidRDefault="007A2286" w:rsidP="007A2286">
                          <w:pPr>
                            <w:jc w:val="right"/>
                            <w:rPr>
                              <w:rFonts w:ascii="Arial Narrow" w:hAnsi="Arial Narrow"/>
                              <w:color w:val="808080"/>
                              <w:sz w:val="10"/>
                              <w:szCs w:val="10"/>
                            </w:rPr>
                          </w:pPr>
                          <w:r w:rsidRPr="00FD5327">
                            <w:rPr>
                              <w:rFonts w:ascii="Arial Narrow" w:hAnsi="Arial Narrow"/>
                              <w:color w:val="808080"/>
                              <w:sz w:val="10"/>
                              <w:szCs w:val="10"/>
                            </w:rPr>
                            <w:t>© 2013 Equifax Workforce Solutions, a/k/a TALX Corporation, a wholly owned subsidiary of Equifax Inc., Atlanta, Georgia. All rights reserved.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4FF20BB" id="Text Box 11" o:spid="_x0000_s1030" type="#_x0000_t202" style="position:absolute;margin-left:167pt;margin-top:775.5pt;width:382.35pt;height:12.9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" o:allowincell="f" filled="f" stroked="f">
              <v:textbox style="mso-fit-shape-to-text:t">
                <w:txbxContent>
                  <w:p w:rsidR="007A2286" w:rsidRPr="00FD5327" w:rsidRDefault="007A2286" w:rsidP="007A2286">
                    <w:pPr>
                      <w:jc w:val="right"/>
                      <w:rPr>
                        <w:rFonts w:ascii="Arial Narrow" w:hAnsi="Arial Narrow"/>
                        <w:color w:val="808080"/>
                        <w:sz w:val="10"/>
                        <w:szCs w:val="10"/>
                      </w:rPr>
                    </w:pPr>
                    <w:r w:rsidRPr="00FD5327">
                      <w:rPr>
                        <w:rFonts w:ascii="Arial Narrow" w:hAnsi="Arial Narrow"/>
                        <w:color w:val="808080"/>
                        <w:sz w:val="10"/>
                        <w:szCs w:val="10"/>
                      </w:rPr>
                      <w:t>© 2013 Equifax Workforce Solutions, a/k/a TALX Corporation, a wholly owned subsidiary of Equifax Inc., Atlanta, Georgia. All rights reserved.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205" w:rsidRDefault="00AE2205">
      <w:r>
        <w:separator/>
      </w:r>
    </w:p>
  </w:footnote>
  <w:footnote w:type="continuationSeparator" w:id="0">
    <w:p w:rsidR="00AE2205" w:rsidRDefault="00AE2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33E76"/>
    <w:multiLevelType w:val="hybridMultilevel"/>
    <w:tmpl w:val="7B8ABFA4"/>
    <w:lvl w:ilvl="0" w:tplc="9DF0A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0639A6"/>
    <w:multiLevelType w:val="hybridMultilevel"/>
    <w:tmpl w:val="8D14C670"/>
    <w:lvl w:ilvl="0" w:tplc="6E8448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0A1E9E"/>
    <w:multiLevelType w:val="hybridMultilevel"/>
    <w:tmpl w:val="12CC9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9C3C52"/>
    <w:multiLevelType w:val="hybridMultilevel"/>
    <w:tmpl w:val="7E9A8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9F17F4"/>
    <w:multiLevelType w:val="hybridMultilevel"/>
    <w:tmpl w:val="867E391E"/>
    <w:lvl w:ilvl="0" w:tplc="6A3621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5f6a7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9CE"/>
    <w:rsid w:val="00026C73"/>
    <w:rsid w:val="0005538C"/>
    <w:rsid w:val="00070633"/>
    <w:rsid w:val="00076A3A"/>
    <w:rsid w:val="000B1D8B"/>
    <w:rsid w:val="000C04A3"/>
    <w:rsid w:val="000C6951"/>
    <w:rsid w:val="00100729"/>
    <w:rsid w:val="00175282"/>
    <w:rsid w:val="001863BE"/>
    <w:rsid w:val="001E0B08"/>
    <w:rsid w:val="002057D2"/>
    <w:rsid w:val="002269BC"/>
    <w:rsid w:val="0027178B"/>
    <w:rsid w:val="003175A6"/>
    <w:rsid w:val="003631D8"/>
    <w:rsid w:val="00397792"/>
    <w:rsid w:val="003F5759"/>
    <w:rsid w:val="004036B6"/>
    <w:rsid w:val="0043108F"/>
    <w:rsid w:val="00487D13"/>
    <w:rsid w:val="004D19CE"/>
    <w:rsid w:val="00512AA0"/>
    <w:rsid w:val="00531C28"/>
    <w:rsid w:val="00543A08"/>
    <w:rsid w:val="00561A60"/>
    <w:rsid w:val="005E2095"/>
    <w:rsid w:val="006034D1"/>
    <w:rsid w:val="0062522C"/>
    <w:rsid w:val="00636B00"/>
    <w:rsid w:val="00664BEC"/>
    <w:rsid w:val="006712B4"/>
    <w:rsid w:val="00680F45"/>
    <w:rsid w:val="006A2441"/>
    <w:rsid w:val="006D2A88"/>
    <w:rsid w:val="006F093D"/>
    <w:rsid w:val="006F3F6F"/>
    <w:rsid w:val="006F42F4"/>
    <w:rsid w:val="00710CC8"/>
    <w:rsid w:val="00731CFD"/>
    <w:rsid w:val="007A2286"/>
    <w:rsid w:val="007A6BC9"/>
    <w:rsid w:val="007E5B87"/>
    <w:rsid w:val="008114BE"/>
    <w:rsid w:val="00843F0B"/>
    <w:rsid w:val="00877DB2"/>
    <w:rsid w:val="008834A8"/>
    <w:rsid w:val="00884611"/>
    <w:rsid w:val="008A4266"/>
    <w:rsid w:val="008A46F5"/>
    <w:rsid w:val="008C3B64"/>
    <w:rsid w:val="008C6393"/>
    <w:rsid w:val="008D62ED"/>
    <w:rsid w:val="008D7F9B"/>
    <w:rsid w:val="008E5EE3"/>
    <w:rsid w:val="00913E6E"/>
    <w:rsid w:val="009173C1"/>
    <w:rsid w:val="009E504F"/>
    <w:rsid w:val="009E6552"/>
    <w:rsid w:val="00A045A6"/>
    <w:rsid w:val="00A32392"/>
    <w:rsid w:val="00A32ADB"/>
    <w:rsid w:val="00A37F7B"/>
    <w:rsid w:val="00A43648"/>
    <w:rsid w:val="00A60A82"/>
    <w:rsid w:val="00A60EF3"/>
    <w:rsid w:val="00A70B6B"/>
    <w:rsid w:val="00A83F13"/>
    <w:rsid w:val="00AC727D"/>
    <w:rsid w:val="00AD37A0"/>
    <w:rsid w:val="00AD44E1"/>
    <w:rsid w:val="00AE2205"/>
    <w:rsid w:val="00B0069D"/>
    <w:rsid w:val="00B231C6"/>
    <w:rsid w:val="00B75011"/>
    <w:rsid w:val="00B81D8B"/>
    <w:rsid w:val="00B822FB"/>
    <w:rsid w:val="00BA1BF8"/>
    <w:rsid w:val="00BE7B13"/>
    <w:rsid w:val="00C330F1"/>
    <w:rsid w:val="00C34FB2"/>
    <w:rsid w:val="00C4376B"/>
    <w:rsid w:val="00CA0995"/>
    <w:rsid w:val="00D2715D"/>
    <w:rsid w:val="00D34E2C"/>
    <w:rsid w:val="00D72047"/>
    <w:rsid w:val="00DA5EDE"/>
    <w:rsid w:val="00DB1820"/>
    <w:rsid w:val="00DE3580"/>
    <w:rsid w:val="00E04209"/>
    <w:rsid w:val="00E46107"/>
    <w:rsid w:val="00E70213"/>
    <w:rsid w:val="00E900E6"/>
    <w:rsid w:val="00ED79F3"/>
    <w:rsid w:val="00EE219C"/>
    <w:rsid w:val="00EF1757"/>
    <w:rsid w:val="00EF6FF2"/>
    <w:rsid w:val="00F1661B"/>
    <w:rsid w:val="00F577CD"/>
    <w:rsid w:val="00F8745E"/>
    <w:rsid w:val="00F93ACA"/>
    <w:rsid w:val="00FB6F12"/>
    <w:rsid w:val="00FB7BBB"/>
    <w:rsid w:val="00FD5327"/>
    <w:rsid w:val="00FE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5f6a72"/>
    </o:shapedefaults>
    <o:shapelayout v:ext="edit">
      <o:idmap v:ext="edit" data="1"/>
    </o:shapelayout>
  </w:shapeDefaults>
  <w:decimalSymbol w:val="."/>
  <w:listSeparator w:val=","/>
  <w15:docId w15:val="{887C1618-E2CC-415F-A7DB-C25FB981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9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4D19CE"/>
    <w:rPr>
      <w:rFonts w:ascii="Comic Sans MS" w:hAnsi="Comic Sans MS"/>
      <w:sz w:val="18"/>
    </w:rPr>
  </w:style>
  <w:style w:type="character" w:styleId="Hyperlink">
    <w:name w:val="Hyperlink"/>
    <w:basedOn w:val="DefaultParagraphFont"/>
    <w:rsid w:val="004D19CE"/>
    <w:rPr>
      <w:color w:val="0000FF"/>
      <w:u w:val="single"/>
    </w:rPr>
  </w:style>
  <w:style w:type="paragraph" w:styleId="Header">
    <w:name w:val="header"/>
    <w:basedOn w:val="Normal"/>
    <w:rsid w:val="004D19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19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17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F09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661B"/>
    <w:pPr>
      <w:ind w:left="720"/>
      <w:contextualSpacing/>
    </w:pPr>
  </w:style>
  <w:style w:type="paragraph" w:styleId="Revision">
    <w:name w:val="Revision"/>
    <w:hidden/>
    <w:uiPriority w:val="99"/>
    <w:semiHidden/>
    <w:rsid w:val="00A37F7B"/>
    <w:rPr>
      <w:sz w:val="24"/>
      <w:szCs w:val="24"/>
    </w:rPr>
  </w:style>
  <w:style w:type="character" w:styleId="CommentReference">
    <w:name w:val="annotation reference"/>
    <w:basedOn w:val="DefaultParagraphFont"/>
    <w:rsid w:val="00A37F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7F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7F7B"/>
  </w:style>
  <w:style w:type="paragraph" w:styleId="CommentSubject">
    <w:name w:val="annotation subject"/>
    <w:basedOn w:val="CommentText"/>
    <w:next w:val="CommentText"/>
    <w:link w:val="CommentSubjectChar"/>
    <w:rsid w:val="00A37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7F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theworknumbe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heworknumber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heworknumber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112256-6E50-4E35-AB3E-BC33F46ED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TALX Corporation</Company>
  <LinksUpToDate>false</LinksUpToDate>
  <CharactersWithSpaces>2717</CharactersWithSpaces>
  <SharedDoc>false</SharedDoc>
  <HLinks>
    <vt:vector size="18" baseType="variant">
      <vt:variant>
        <vt:i4>5570586</vt:i4>
      </vt:variant>
      <vt:variant>
        <vt:i4>6</vt:i4>
      </vt:variant>
      <vt:variant>
        <vt:i4>0</vt:i4>
      </vt:variant>
      <vt:variant>
        <vt:i4>5</vt:i4>
      </vt:variant>
      <vt:variant>
        <vt:lpwstr>http://www.theworknumber.com/</vt:lpwstr>
      </vt:variant>
      <vt:variant>
        <vt:lpwstr/>
      </vt:variant>
      <vt:variant>
        <vt:i4>2162722</vt:i4>
      </vt:variant>
      <vt:variant>
        <vt:i4>3</vt:i4>
      </vt:variant>
      <vt:variant>
        <vt:i4>0</vt:i4>
      </vt:variant>
      <vt:variant>
        <vt:i4>5</vt:i4>
      </vt:variant>
      <vt:variant>
        <vt:lpwstr>http://www.theworknumber.com/verifiers</vt:lpwstr>
      </vt:variant>
      <vt:variant>
        <vt:lpwstr/>
      </vt:variant>
      <vt:variant>
        <vt:i4>2162722</vt:i4>
      </vt:variant>
      <vt:variant>
        <vt:i4>0</vt:i4>
      </vt:variant>
      <vt:variant>
        <vt:i4>0</vt:i4>
      </vt:variant>
      <vt:variant>
        <vt:i4>5</vt:i4>
      </vt:variant>
      <vt:variant>
        <vt:lpwstr>http://www.theworknumber.com/verifiers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Brooks</dc:creator>
  <cp:lastModifiedBy>Brown Angela</cp:lastModifiedBy>
  <cp:revision>2</cp:revision>
  <cp:lastPrinted>2013-07-02T17:23:00Z</cp:lastPrinted>
  <dcterms:created xsi:type="dcterms:W3CDTF">2017-03-23T20:59:00Z</dcterms:created>
  <dcterms:modified xsi:type="dcterms:W3CDTF">2017-03-23T20:59:00Z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